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A7B7" w14:textId="77777777" w:rsidR="00406432" w:rsidRDefault="00406432" w:rsidP="00F05048">
      <w:pPr>
        <w:pStyle w:val="Geenafstand"/>
        <w:rPr>
          <w:sz w:val="28"/>
          <w:szCs w:val="28"/>
          <w:lang w:val="nl-NL"/>
        </w:rPr>
      </w:pPr>
    </w:p>
    <w:p w14:paraId="27CE0434" w14:textId="0371EDAE" w:rsidR="00406432" w:rsidRDefault="00406432" w:rsidP="00F05048">
      <w:pPr>
        <w:pStyle w:val="Geenafstand"/>
        <w:rPr>
          <w:sz w:val="28"/>
          <w:szCs w:val="28"/>
          <w:lang w:val="nl-NL"/>
        </w:rPr>
      </w:pPr>
    </w:p>
    <w:p w14:paraId="258407DF" w14:textId="77777777" w:rsidR="00F05048" w:rsidRPr="00AB2E9F" w:rsidRDefault="002D6DAC" w:rsidP="00F05048">
      <w:pPr>
        <w:pStyle w:val="Geenafstand"/>
        <w:rPr>
          <w:sz w:val="24"/>
          <w:szCs w:val="24"/>
          <w:lang w:val="nl-NL"/>
        </w:rPr>
      </w:pPr>
      <w:r w:rsidRPr="00AB2E9F">
        <w:rPr>
          <w:sz w:val="24"/>
          <w:szCs w:val="24"/>
          <w:lang w:val="nl-NL"/>
        </w:rPr>
        <w:t>Stichting Bachcantate Bergen 20 jaar</w:t>
      </w:r>
      <w:r w:rsidR="00406432" w:rsidRPr="00AB2E9F">
        <w:rPr>
          <w:sz w:val="24"/>
          <w:szCs w:val="24"/>
          <w:lang w:val="nl-NL"/>
        </w:rPr>
        <w:t>.</w:t>
      </w:r>
    </w:p>
    <w:p w14:paraId="552ECCB4" w14:textId="77777777" w:rsidR="00F05048" w:rsidRPr="00AB2E9F" w:rsidRDefault="00F05048" w:rsidP="00F05048">
      <w:pPr>
        <w:pStyle w:val="Geenafstand"/>
        <w:rPr>
          <w:sz w:val="24"/>
          <w:szCs w:val="24"/>
          <w:lang w:val="nl-NL"/>
        </w:rPr>
      </w:pPr>
    </w:p>
    <w:p w14:paraId="7F6FF54C" w14:textId="718D1F7D" w:rsidR="000915D0" w:rsidRPr="00AB2E9F" w:rsidRDefault="0069530C" w:rsidP="00F05048">
      <w:pPr>
        <w:pStyle w:val="Geenafstand"/>
        <w:rPr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D7B31E" wp14:editId="1FAE31CB">
            <wp:simplePos x="0" y="0"/>
            <wp:positionH relativeFrom="column">
              <wp:posOffset>-307975</wp:posOffset>
            </wp:positionH>
            <wp:positionV relativeFrom="paragraph">
              <wp:posOffset>495300</wp:posOffset>
            </wp:positionV>
            <wp:extent cx="3006090" cy="2254885"/>
            <wp:effectExtent l="0" t="5398" r="0" b="0"/>
            <wp:wrapThrough wrapText="bothSides">
              <wp:wrapPolygon edited="0">
                <wp:start x="-39" y="21548"/>
                <wp:lineTo x="21452" y="21548"/>
                <wp:lineTo x="21452" y="198"/>
                <wp:lineTo x="-39" y="198"/>
                <wp:lineTo x="-39" y="21548"/>
              </wp:wrapPolygon>
            </wp:wrapThrough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609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048" w:rsidRPr="00AB2E9F">
        <w:rPr>
          <w:sz w:val="24"/>
          <w:szCs w:val="24"/>
          <w:lang w:val="nl-NL"/>
        </w:rPr>
        <w:t xml:space="preserve">Op vrijdagavond 6 maart </w:t>
      </w:r>
      <w:r w:rsidR="00406432" w:rsidRPr="00AB2E9F">
        <w:rPr>
          <w:sz w:val="24"/>
          <w:szCs w:val="24"/>
          <w:lang w:val="nl-NL"/>
        </w:rPr>
        <w:t>2026</w:t>
      </w:r>
      <w:r w:rsidR="00F05048" w:rsidRPr="00AB2E9F">
        <w:rPr>
          <w:sz w:val="24"/>
          <w:szCs w:val="24"/>
          <w:lang w:val="nl-NL"/>
        </w:rPr>
        <w:t xml:space="preserve"> werd het jubileumjaar van de Stichting Bachcantate Bergen geopend met een </w:t>
      </w:r>
      <w:r w:rsidR="002D6DAC" w:rsidRPr="00AB2E9F">
        <w:rPr>
          <w:sz w:val="24"/>
          <w:szCs w:val="24"/>
          <w:lang w:val="nl-NL"/>
        </w:rPr>
        <w:t>b</w:t>
      </w:r>
      <w:r w:rsidR="00F05048" w:rsidRPr="00AB2E9F">
        <w:rPr>
          <w:sz w:val="24"/>
          <w:szCs w:val="24"/>
          <w:lang w:val="nl-NL"/>
        </w:rPr>
        <w:t xml:space="preserve">ijzondere avond in de Ruïnekerk in Bergen.  Als gast was Anna Enquist aanwezig die de drie </w:t>
      </w:r>
      <w:r w:rsidR="002D6DAC" w:rsidRPr="00AB2E9F">
        <w:rPr>
          <w:sz w:val="24"/>
          <w:szCs w:val="24"/>
          <w:lang w:val="nl-NL"/>
        </w:rPr>
        <w:t xml:space="preserve">onderdelen </w:t>
      </w:r>
      <w:r w:rsidR="002D6DAC" w:rsidRPr="00AB2E9F">
        <w:rPr>
          <w:i/>
          <w:sz w:val="24"/>
          <w:szCs w:val="24"/>
          <w:lang w:val="nl-NL"/>
        </w:rPr>
        <w:t>Bach-Boeken-Bergen</w:t>
      </w:r>
      <w:r w:rsidR="00F05048" w:rsidRPr="00AB2E9F">
        <w:rPr>
          <w:sz w:val="24"/>
          <w:szCs w:val="24"/>
          <w:lang w:val="nl-NL"/>
        </w:rPr>
        <w:t xml:space="preserve"> op een heel eigen manier wist te verenigen. </w:t>
      </w:r>
      <w:r w:rsidR="006C72FB" w:rsidRPr="00AB2E9F">
        <w:rPr>
          <w:sz w:val="24"/>
          <w:szCs w:val="24"/>
          <w:lang w:val="nl-NL"/>
        </w:rPr>
        <w:t>Na een welkomstwoord van de voorzitter Paul de Jong</w:t>
      </w:r>
      <w:r w:rsidR="00406432" w:rsidRPr="00AB2E9F">
        <w:rPr>
          <w:sz w:val="24"/>
          <w:szCs w:val="24"/>
          <w:lang w:val="nl-NL"/>
        </w:rPr>
        <w:t>,</w:t>
      </w:r>
      <w:r w:rsidR="006C72FB" w:rsidRPr="00AB2E9F">
        <w:rPr>
          <w:sz w:val="24"/>
          <w:szCs w:val="24"/>
          <w:lang w:val="nl-NL"/>
        </w:rPr>
        <w:t xml:space="preserve"> nam Anna Enquist het woord. Zij las de Goede Vrijdag lezing van de Bachvereniging van vorig jaar waarin haar eigen talenten als musicus, psychotherapeut en schrijver tot uitdrukking kwam</w:t>
      </w:r>
      <w:r w:rsidR="008203FE" w:rsidRPr="00AB2E9F">
        <w:rPr>
          <w:sz w:val="24"/>
          <w:szCs w:val="24"/>
          <w:lang w:val="nl-NL"/>
        </w:rPr>
        <w:t>en</w:t>
      </w:r>
      <w:r w:rsidR="006C72FB" w:rsidRPr="00AB2E9F">
        <w:rPr>
          <w:sz w:val="24"/>
          <w:szCs w:val="24"/>
          <w:lang w:val="nl-NL"/>
        </w:rPr>
        <w:t>. Zij zette de luisteraars aan het denken met de constatering dat verdriet, dat is opgeslagen in het lichaam, beter bereikbaar is met muziek dan met woorden. ‘Somatiseren</w:t>
      </w:r>
      <w:r w:rsidR="00707444" w:rsidRPr="00AB2E9F">
        <w:rPr>
          <w:sz w:val="24"/>
          <w:szCs w:val="24"/>
          <w:lang w:val="nl-NL"/>
        </w:rPr>
        <w:t>, het lichamelijk worden van verdriet,</w:t>
      </w:r>
      <w:r w:rsidR="006C72FB" w:rsidRPr="00AB2E9F">
        <w:rPr>
          <w:sz w:val="24"/>
          <w:szCs w:val="24"/>
          <w:lang w:val="nl-NL"/>
        </w:rPr>
        <w:t xml:space="preserve"> onttrekt zich aan de taal en is mede daardoor moeilijk te bespreken en te behandelen’, </w:t>
      </w:r>
      <w:r w:rsidR="00707444" w:rsidRPr="00AB2E9F">
        <w:rPr>
          <w:sz w:val="24"/>
          <w:szCs w:val="24"/>
          <w:lang w:val="nl-NL"/>
        </w:rPr>
        <w:t xml:space="preserve">zo </w:t>
      </w:r>
      <w:r w:rsidR="006C72FB" w:rsidRPr="00AB2E9F">
        <w:rPr>
          <w:sz w:val="24"/>
          <w:szCs w:val="24"/>
          <w:lang w:val="nl-NL"/>
        </w:rPr>
        <w:t>klonk</w:t>
      </w:r>
      <w:r w:rsidR="00707444" w:rsidRPr="00AB2E9F">
        <w:rPr>
          <w:sz w:val="24"/>
          <w:szCs w:val="24"/>
          <w:lang w:val="nl-NL"/>
        </w:rPr>
        <w:t xml:space="preserve"> het</w:t>
      </w:r>
      <w:r w:rsidR="008203FE" w:rsidRPr="00AB2E9F">
        <w:rPr>
          <w:sz w:val="24"/>
          <w:szCs w:val="24"/>
          <w:lang w:val="nl-NL"/>
        </w:rPr>
        <w:t xml:space="preserve">, maar muziek lukt het om opgeslagen verdriet te bereiken en op </w:t>
      </w:r>
      <w:r w:rsidR="00707444" w:rsidRPr="00AB2E9F">
        <w:rPr>
          <w:sz w:val="24"/>
          <w:szCs w:val="24"/>
          <w:lang w:val="nl-NL"/>
        </w:rPr>
        <w:t xml:space="preserve">die manier werkt muziek therapeutisch. </w:t>
      </w:r>
    </w:p>
    <w:p w14:paraId="7BADD241" w14:textId="11564255" w:rsidR="0069530C" w:rsidRDefault="0069530C" w:rsidP="0069530C">
      <w:pPr>
        <w:pStyle w:val="Normaalweb"/>
      </w:pPr>
    </w:p>
    <w:p w14:paraId="052251A2" w14:textId="636727FF" w:rsidR="00707444" w:rsidRPr="00AB2E9F" w:rsidRDefault="00F843F9" w:rsidP="00F05048">
      <w:pPr>
        <w:pStyle w:val="Geenafstand"/>
        <w:rPr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821C2B" wp14:editId="422FB191">
            <wp:simplePos x="0" y="0"/>
            <wp:positionH relativeFrom="column">
              <wp:posOffset>3634105</wp:posOffset>
            </wp:positionH>
            <wp:positionV relativeFrom="paragraph">
              <wp:posOffset>1635125</wp:posOffset>
            </wp:positionV>
            <wp:extent cx="3307080" cy="2479675"/>
            <wp:effectExtent l="0" t="5398" r="2223" b="2222"/>
            <wp:wrapThrough wrapText="bothSides">
              <wp:wrapPolygon edited="0">
                <wp:start x="-35" y="21553"/>
                <wp:lineTo x="21490" y="21553"/>
                <wp:lineTo x="21490" y="147"/>
                <wp:lineTo x="-35" y="147"/>
                <wp:lineTo x="-35" y="21553"/>
              </wp:wrapPolygon>
            </wp:wrapThrough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708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CDB" w:rsidRPr="00AB2E9F">
        <w:rPr>
          <w:sz w:val="24"/>
          <w:szCs w:val="24"/>
          <w:lang w:val="nl-NL"/>
        </w:rPr>
        <w:t xml:space="preserve">Vervolgens speelde Ellen Verburgt de </w:t>
      </w:r>
      <w:r w:rsidR="00EE3CDB" w:rsidRPr="00AB2E9F">
        <w:rPr>
          <w:i/>
          <w:sz w:val="24"/>
          <w:szCs w:val="24"/>
          <w:lang w:val="nl-NL"/>
        </w:rPr>
        <w:t>Goldberg Variationen BWV 988</w:t>
      </w:r>
      <w:r w:rsidR="00EE3CDB" w:rsidRPr="00AB2E9F">
        <w:rPr>
          <w:sz w:val="24"/>
          <w:szCs w:val="24"/>
          <w:lang w:val="nl-NL"/>
        </w:rPr>
        <w:t xml:space="preserve">, waarna Anna Enquist een gedicht voordroeg dat aansloot op het koraal uit de </w:t>
      </w:r>
      <w:r w:rsidR="008203FE" w:rsidRPr="00AB2E9F">
        <w:rPr>
          <w:sz w:val="24"/>
          <w:szCs w:val="24"/>
          <w:lang w:val="nl-NL"/>
        </w:rPr>
        <w:t>M</w:t>
      </w:r>
      <w:r w:rsidR="00EE3CDB" w:rsidRPr="00AB2E9F">
        <w:rPr>
          <w:sz w:val="24"/>
          <w:szCs w:val="24"/>
          <w:lang w:val="nl-NL"/>
        </w:rPr>
        <w:t>a</w:t>
      </w:r>
      <w:r w:rsidR="008203FE" w:rsidRPr="00AB2E9F">
        <w:rPr>
          <w:sz w:val="24"/>
          <w:szCs w:val="24"/>
          <w:lang w:val="nl-NL"/>
        </w:rPr>
        <w:t>t</w:t>
      </w:r>
      <w:r w:rsidR="00EE3CDB" w:rsidRPr="00AB2E9F">
        <w:rPr>
          <w:sz w:val="24"/>
          <w:szCs w:val="24"/>
          <w:lang w:val="nl-NL"/>
        </w:rPr>
        <w:t xml:space="preserve">theüs Passion </w:t>
      </w:r>
      <w:r w:rsidR="00EE3CDB" w:rsidRPr="00AB2E9F">
        <w:rPr>
          <w:i/>
          <w:sz w:val="24"/>
          <w:szCs w:val="24"/>
          <w:lang w:val="nl-NL"/>
        </w:rPr>
        <w:t>‘Wenn ich</w:t>
      </w:r>
      <w:r w:rsidR="00EE3CDB" w:rsidRPr="00AB2E9F">
        <w:rPr>
          <w:sz w:val="24"/>
          <w:szCs w:val="24"/>
          <w:lang w:val="nl-NL"/>
        </w:rPr>
        <w:t xml:space="preserve"> </w:t>
      </w:r>
      <w:r w:rsidR="00EE3CDB" w:rsidRPr="00AB2E9F">
        <w:rPr>
          <w:i/>
          <w:sz w:val="24"/>
          <w:szCs w:val="24"/>
          <w:lang w:val="nl-NL"/>
        </w:rPr>
        <w:t>einmal soll scheiden’.</w:t>
      </w:r>
      <w:r w:rsidR="00EE3CDB" w:rsidRPr="00AB2E9F">
        <w:rPr>
          <w:sz w:val="24"/>
          <w:szCs w:val="24"/>
          <w:lang w:val="nl-NL"/>
        </w:rPr>
        <w:t xml:space="preserve"> Hierna betraden t</w:t>
      </w:r>
      <w:r w:rsidR="00707444" w:rsidRPr="00AB2E9F">
        <w:rPr>
          <w:sz w:val="24"/>
          <w:szCs w:val="24"/>
          <w:lang w:val="nl-NL"/>
        </w:rPr>
        <w:t xml:space="preserve">wee lezers </w:t>
      </w:r>
      <w:r w:rsidR="00EE3CDB" w:rsidRPr="00AB2E9F">
        <w:rPr>
          <w:sz w:val="24"/>
          <w:szCs w:val="24"/>
          <w:lang w:val="nl-NL"/>
        </w:rPr>
        <w:t xml:space="preserve">het podium die </w:t>
      </w:r>
      <w:r w:rsidR="00707444" w:rsidRPr="00AB2E9F">
        <w:rPr>
          <w:sz w:val="24"/>
          <w:szCs w:val="24"/>
          <w:lang w:val="nl-NL"/>
        </w:rPr>
        <w:t>reflecte</w:t>
      </w:r>
      <w:r w:rsidR="00EE3CDB" w:rsidRPr="00AB2E9F">
        <w:rPr>
          <w:sz w:val="24"/>
          <w:szCs w:val="24"/>
          <w:lang w:val="nl-NL"/>
        </w:rPr>
        <w:t>erden</w:t>
      </w:r>
      <w:r w:rsidR="00707444" w:rsidRPr="00AB2E9F">
        <w:rPr>
          <w:sz w:val="24"/>
          <w:szCs w:val="24"/>
          <w:lang w:val="nl-NL"/>
        </w:rPr>
        <w:t xml:space="preserve"> op poëzie uit de bundel ‘</w:t>
      </w:r>
      <w:r w:rsidR="00707444" w:rsidRPr="00AB2E9F">
        <w:rPr>
          <w:i/>
          <w:sz w:val="24"/>
          <w:szCs w:val="24"/>
          <w:lang w:val="nl-NL"/>
        </w:rPr>
        <w:t>De Onderkant’</w:t>
      </w:r>
      <w:r w:rsidR="00707444" w:rsidRPr="00AB2E9F">
        <w:rPr>
          <w:sz w:val="24"/>
          <w:szCs w:val="24"/>
          <w:lang w:val="nl-NL"/>
        </w:rPr>
        <w:t>. Henk van Oort besprak zijn ervaring met de vijf gedichten die geïnspireerd w</w:t>
      </w:r>
      <w:r w:rsidR="0030385E" w:rsidRPr="00AB2E9F">
        <w:rPr>
          <w:sz w:val="24"/>
          <w:szCs w:val="24"/>
          <w:lang w:val="nl-NL"/>
        </w:rPr>
        <w:t>erden</w:t>
      </w:r>
      <w:r w:rsidR="00707444" w:rsidRPr="00AB2E9F">
        <w:rPr>
          <w:sz w:val="24"/>
          <w:szCs w:val="24"/>
          <w:lang w:val="nl-NL"/>
        </w:rPr>
        <w:t xml:space="preserve"> door het Requiem van Mozart. </w:t>
      </w:r>
      <w:r w:rsidR="00431964" w:rsidRPr="00AB2E9F">
        <w:rPr>
          <w:sz w:val="24"/>
          <w:szCs w:val="24"/>
          <w:lang w:val="nl-NL"/>
        </w:rPr>
        <w:t xml:space="preserve">Hij las het gedicht </w:t>
      </w:r>
      <w:r w:rsidR="00431964" w:rsidRPr="00AB2E9F">
        <w:rPr>
          <w:i/>
          <w:sz w:val="24"/>
          <w:szCs w:val="24"/>
          <w:lang w:val="nl-NL"/>
        </w:rPr>
        <w:t>Salve Me</w:t>
      </w:r>
      <w:r w:rsidR="00431964" w:rsidRPr="00AB2E9F">
        <w:rPr>
          <w:sz w:val="24"/>
          <w:szCs w:val="24"/>
          <w:lang w:val="nl-NL"/>
        </w:rPr>
        <w:t xml:space="preserve">, naar aanleiding van </w:t>
      </w:r>
      <w:r w:rsidR="00431964" w:rsidRPr="00AB2E9F">
        <w:rPr>
          <w:i/>
          <w:sz w:val="24"/>
          <w:szCs w:val="24"/>
          <w:lang w:val="nl-NL"/>
        </w:rPr>
        <w:t>Rex Tremendae</w:t>
      </w:r>
      <w:r w:rsidR="00E83EFD" w:rsidRPr="00AB2E9F">
        <w:rPr>
          <w:sz w:val="24"/>
          <w:szCs w:val="24"/>
          <w:lang w:val="nl-NL"/>
        </w:rPr>
        <w:t>. E</w:t>
      </w:r>
      <w:r w:rsidR="00431964" w:rsidRPr="00AB2E9F">
        <w:rPr>
          <w:sz w:val="24"/>
          <w:szCs w:val="24"/>
          <w:lang w:val="nl-NL"/>
        </w:rPr>
        <w:t xml:space="preserve">r werd even stilgestaan bij het woord ‘tonenslingers’ als definitie van de mens. Zijn mensen inderdaad gevormd door muziek, door de van ouds bekende Harmonie der Sferen? Vervolgens </w:t>
      </w:r>
      <w:r w:rsidR="002D6DAC" w:rsidRPr="00AB2E9F">
        <w:rPr>
          <w:sz w:val="24"/>
          <w:szCs w:val="24"/>
          <w:lang w:val="nl-NL"/>
        </w:rPr>
        <w:t>w</w:t>
      </w:r>
      <w:r w:rsidR="00431964" w:rsidRPr="00AB2E9F">
        <w:rPr>
          <w:sz w:val="24"/>
          <w:szCs w:val="24"/>
          <w:lang w:val="nl-NL"/>
        </w:rPr>
        <w:t>as het woord aan Marjo Snoodijk. Zij besteedde aandacht aan het gedicht</w:t>
      </w:r>
      <w:r w:rsidR="00EE3CDB" w:rsidRPr="00AB2E9F">
        <w:rPr>
          <w:sz w:val="24"/>
          <w:szCs w:val="24"/>
          <w:lang w:val="nl-NL"/>
        </w:rPr>
        <w:t xml:space="preserve"> ‘</w:t>
      </w:r>
      <w:r w:rsidR="00EE3CDB" w:rsidRPr="00AB2E9F">
        <w:rPr>
          <w:i/>
          <w:sz w:val="24"/>
          <w:szCs w:val="24"/>
          <w:lang w:val="nl-NL"/>
        </w:rPr>
        <w:t>Gemaakt; Gelezen</w:t>
      </w:r>
      <w:r w:rsidR="008203FE" w:rsidRPr="00AB2E9F">
        <w:rPr>
          <w:i/>
          <w:sz w:val="24"/>
          <w:szCs w:val="24"/>
          <w:lang w:val="nl-NL"/>
        </w:rPr>
        <w:t>’</w:t>
      </w:r>
      <w:r w:rsidR="008203FE" w:rsidRPr="00AB2E9F">
        <w:rPr>
          <w:sz w:val="24"/>
          <w:szCs w:val="24"/>
          <w:lang w:val="nl-NL"/>
        </w:rPr>
        <w:t xml:space="preserve"> </w:t>
      </w:r>
      <w:r w:rsidR="00431964" w:rsidRPr="00AB2E9F">
        <w:rPr>
          <w:sz w:val="24"/>
          <w:szCs w:val="24"/>
          <w:lang w:val="nl-NL"/>
        </w:rPr>
        <w:t>en vroeg zich af of z</w:t>
      </w:r>
      <w:r w:rsidR="002D6DAC" w:rsidRPr="00AB2E9F">
        <w:rPr>
          <w:sz w:val="24"/>
          <w:szCs w:val="24"/>
          <w:lang w:val="nl-NL"/>
        </w:rPr>
        <w:t>ij,</w:t>
      </w:r>
      <w:r w:rsidR="00431964" w:rsidRPr="00AB2E9F">
        <w:rPr>
          <w:sz w:val="24"/>
          <w:szCs w:val="24"/>
          <w:lang w:val="nl-NL"/>
        </w:rPr>
        <w:t xml:space="preserve"> ondanks het advies van het gedicht zelf, t</w:t>
      </w:r>
      <w:r w:rsidR="002D6DAC" w:rsidRPr="00AB2E9F">
        <w:rPr>
          <w:sz w:val="24"/>
          <w:szCs w:val="24"/>
          <w:lang w:val="nl-NL"/>
        </w:rPr>
        <w:t>ò</w:t>
      </w:r>
      <w:r w:rsidR="00431964" w:rsidRPr="00AB2E9F">
        <w:rPr>
          <w:sz w:val="24"/>
          <w:szCs w:val="24"/>
          <w:lang w:val="nl-NL"/>
        </w:rPr>
        <w:t xml:space="preserve">ch het gedicht mocht ‘aanraken’, dat wil zeggen, interpreteren. Uit haar </w:t>
      </w:r>
      <w:r w:rsidR="004726C7" w:rsidRPr="00AB2E9F">
        <w:rPr>
          <w:sz w:val="24"/>
          <w:szCs w:val="24"/>
          <w:lang w:val="nl-NL"/>
        </w:rPr>
        <w:t>heldere</w:t>
      </w:r>
      <w:r w:rsidR="00431964" w:rsidRPr="00AB2E9F">
        <w:rPr>
          <w:sz w:val="24"/>
          <w:szCs w:val="24"/>
          <w:lang w:val="nl-NL"/>
        </w:rPr>
        <w:t xml:space="preserve"> betoog bleek dat een gedicht inderdaad</w:t>
      </w:r>
      <w:r w:rsidR="008203FE" w:rsidRPr="00AB2E9F">
        <w:rPr>
          <w:sz w:val="24"/>
          <w:szCs w:val="24"/>
          <w:lang w:val="nl-NL"/>
        </w:rPr>
        <w:t xml:space="preserve"> bij ‘aanraking’ de inhoud </w:t>
      </w:r>
      <w:r w:rsidR="002D065F" w:rsidRPr="00AB2E9F">
        <w:rPr>
          <w:sz w:val="24"/>
          <w:szCs w:val="24"/>
          <w:lang w:val="nl-NL"/>
        </w:rPr>
        <w:t>prijsgeeft</w:t>
      </w:r>
      <w:r w:rsidR="008203FE" w:rsidRPr="00AB2E9F">
        <w:rPr>
          <w:sz w:val="24"/>
          <w:szCs w:val="24"/>
          <w:lang w:val="nl-NL"/>
        </w:rPr>
        <w:t>.</w:t>
      </w:r>
      <w:r w:rsidR="002D6DAC" w:rsidRPr="00AB2E9F">
        <w:rPr>
          <w:sz w:val="24"/>
          <w:szCs w:val="24"/>
          <w:lang w:val="nl-NL"/>
        </w:rPr>
        <w:t xml:space="preserve"> </w:t>
      </w:r>
      <w:r w:rsidR="008203FE" w:rsidRPr="00AB2E9F">
        <w:rPr>
          <w:sz w:val="24"/>
          <w:szCs w:val="24"/>
          <w:lang w:val="nl-NL"/>
        </w:rPr>
        <w:t xml:space="preserve">Vervolgens klonk Bachs </w:t>
      </w:r>
      <w:r w:rsidR="008203FE" w:rsidRPr="00AB2E9F">
        <w:rPr>
          <w:i/>
          <w:sz w:val="24"/>
          <w:szCs w:val="24"/>
          <w:lang w:val="nl-NL"/>
        </w:rPr>
        <w:t>Prelude XXI in Bes groot.</w:t>
      </w:r>
    </w:p>
    <w:p w14:paraId="10A2726B" w14:textId="7920AE92" w:rsidR="002D6DAC" w:rsidRDefault="008203FE" w:rsidP="00F05048">
      <w:pPr>
        <w:pStyle w:val="Geenafstand"/>
        <w:rPr>
          <w:i/>
          <w:sz w:val="24"/>
          <w:szCs w:val="24"/>
          <w:lang w:val="nl-NL"/>
        </w:rPr>
      </w:pPr>
      <w:r w:rsidRPr="00AB2E9F">
        <w:rPr>
          <w:sz w:val="24"/>
          <w:szCs w:val="24"/>
          <w:lang w:val="nl-NL"/>
        </w:rPr>
        <w:t>Ti</w:t>
      </w:r>
      <w:r w:rsidR="004726C7" w:rsidRPr="00AB2E9F">
        <w:rPr>
          <w:sz w:val="24"/>
          <w:szCs w:val="24"/>
          <w:lang w:val="nl-NL"/>
        </w:rPr>
        <w:t>jdens het laatste deel van de avond las Anna Enquist uit haar boekje ‘</w:t>
      </w:r>
      <w:r w:rsidR="004726C7" w:rsidRPr="00AB2E9F">
        <w:rPr>
          <w:i/>
          <w:sz w:val="24"/>
          <w:szCs w:val="24"/>
          <w:lang w:val="nl-NL"/>
        </w:rPr>
        <w:t>Een tuin in de</w:t>
      </w:r>
      <w:r w:rsidR="004726C7" w:rsidRPr="00AB2E9F">
        <w:rPr>
          <w:sz w:val="24"/>
          <w:szCs w:val="24"/>
          <w:lang w:val="nl-NL"/>
        </w:rPr>
        <w:t xml:space="preserve"> </w:t>
      </w:r>
      <w:r w:rsidR="004726C7" w:rsidRPr="00AB2E9F">
        <w:rPr>
          <w:i/>
          <w:sz w:val="24"/>
          <w:szCs w:val="24"/>
          <w:lang w:val="nl-NL"/>
        </w:rPr>
        <w:t>winter</w:t>
      </w:r>
      <w:r w:rsidR="004726C7" w:rsidRPr="00AB2E9F">
        <w:rPr>
          <w:sz w:val="24"/>
          <w:szCs w:val="24"/>
          <w:lang w:val="nl-NL"/>
        </w:rPr>
        <w:t xml:space="preserve">’ over haar jarenlange vriendschap met Gerrit Kouwenaar. Voor de vele Bergenaren in de kerk was dit deel </w:t>
      </w:r>
      <w:r w:rsidR="00406432" w:rsidRPr="00AB2E9F">
        <w:rPr>
          <w:sz w:val="24"/>
          <w:szCs w:val="24"/>
          <w:lang w:val="nl-NL"/>
        </w:rPr>
        <w:t>zeer</w:t>
      </w:r>
      <w:r w:rsidR="004726C7" w:rsidRPr="00AB2E9F">
        <w:rPr>
          <w:sz w:val="24"/>
          <w:szCs w:val="24"/>
          <w:lang w:val="nl-NL"/>
        </w:rPr>
        <w:t xml:space="preserve"> aansprekend omdat velen de familie Kouwenaar gekend hebben.</w:t>
      </w:r>
      <w:r w:rsidRPr="00AB2E9F">
        <w:rPr>
          <w:sz w:val="24"/>
          <w:szCs w:val="24"/>
          <w:lang w:val="nl-NL"/>
        </w:rPr>
        <w:t xml:space="preserve"> </w:t>
      </w:r>
      <w:r w:rsidR="00406432" w:rsidRPr="00AB2E9F">
        <w:rPr>
          <w:sz w:val="24"/>
          <w:szCs w:val="24"/>
          <w:lang w:val="nl-NL"/>
        </w:rPr>
        <w:t>Als</w:t>
      </w:r>
      <w:r w:rsidRPr="00AB2E9F">
        <w:rPr>
          <w:sz w:val="24"/>
          <w:szCs w:val="24"/>
          <w:lang w:val="nl-NL"/>
        </w:rPr>
        <w:t xml:space="preserve"> laa</w:t>
      </w:r>
      <w:r w:rsidR="00406432" w:rsidRPr="00AB2E9F">
        <w:rPr>
          <w:sz w:val="24"/>
          <w:szCs w:val="24"/>
          <w:lang w:val="nl-NL"/>
        </w:rPr>
        <w:t>t</w:t>
      </w:r>
      <w:r w:rsidRPr="00AB2E9F">
        <w:rPr>
          <w:sz w:val="24"/>
          <w:szCs w:val="24"/>
          <w:lang w:val="nl-NL"/>
        </w:rPr>
        <w:t xml:space="preserve">ste muzikale intermezzo klonk de </w:t>
      </w:r>
      <w:r w:rsidRPr="00AB2E9F">
        <w:rPr>
          <w:i/>
          <w:sz w:val="24"/>
          <w:szCs w:val="24"/>
          <w:lang w:val="nl-NL"/>
        </w:rPr>
        <w:t>‘Gavotte’</w:t>
      </w:r>
      <w:r w:rsidRPr="00AB2E9F">
        <w:rPr>
          <w:sz w:val="24"/>
          <w:szCs w:val="24"/>
          <w:lang w:val="nl-NL"/>
        </w:rPr>
        <w:t xml:space="preserve"> </w:t>
      </w:r>
      <w:r w:rsidRPr="00AB2E9F">
        <w:rPr>
          <w:i/>
          <w:sz w:val="24"/>
          <w:szCs w:val="24"/>
          <w:lang w:val="nl-NL"/>
        </w:rPr>
        <w:t>uit de Franse Suite V.</w:t>
      </w:r>
    </w:p>
    <w:p w14:paraId="6BE2FF17" w14:textId="530434B7" w:rsidR="00DC17CE" w:rsidRPr="00AB2E9F" w:rsidRDefault="00DC17CE" w:rsidP="00F05048">
      <w:pPr>
        <w:pStyle w:val="Geenafstand"/>
        <w:rPr>
          <w:i/>
          <w:sz w:val="24"/>
          <w:szCs w:val="24"/>
          <w:lang w:val="nl-NL"/>
        </w:rPr>
      </w:pPr>
    </w:p>
    <w:p w14:paraId="430C400C" w14:textId="387DA192" w:rsidR="004726C7" w:rsidRPr="00AB2E9F" w:rsidRDefault="004726C7" w:rsidP="00F05048">
      <w:pPr>
        <w:pStyle w:val="Geenafstand"/>
        <w:rPr>
          <w:sz w:val="24"/>
          <w:szCs w:val="24"/>
          <w:lang w:val="nl-NL"/>
        </w:rPr>
      </w:pPr>
      <w:r w:rsidRPr="00AB2E9F">
        <w:rPr>
          <w:sz w:val="24"/>
          <w:szCs w:val="24"/>
          <w:lang w:val="nl-NL"/>
        </w:rPr>
        <w:t xml:space="preserve">Hoewel de mogelijkheid geboden werd, waren er </w:t>
      </w:r>
      <w:r w:rsidR="00E83EFD" w:rsidRPr="00AB2E9F">
        <w:rPr>
          <w:sz w:val="24"/>
          <w:szCs w:val="24"/>
          <w:lang w:val="nl-NL"/>
        </w:rPr>
        <w:t xml:space="preserve">aan het eind van de avond </w:t>
      </w:r>
      <w:r w:rsidRPr="00AB2E9F">
        <w:rPr>
          <w:sz w:val="24"/>
          <w:szCs w:val="24"/>
          <w:lang w:val="nl-NL"/>
        </w:rPr>
        <w:t xml:space="preserve">nauwelijks vragen uit het publiek. </w:t>
      </w:r>
      <w:r w:rsidR="002D065F" w:rsidRPr="00AB2E9F">
        <w:rPr>
          <w:sz w:val="24"/>
          <w:szCs w:val="24"/>
          <w:lang w:val="nl-NL"/>
        </w:rPr>
        <w:t>Eenieder</w:t>
      </w:r>
      <w:r w:rsidRPr="00AB2E9F">
        <w:rPr>
          <w:sz w:val="24"/>
          <w:szCs w:val="24"/>
          <w:lang w:val="nl-NL"/>
        </w:rPr>
        <w:t xml:space="preserve"> was tevreden met dit gevarieerde programma. </w:t>
      </w:r>
      <w:r w:rsidR="0030385E" w:rsidRPr="00AB2E9F">
        <w:rPr>
          <w:sz w:val="24"/>
          <w:szCs w:val="24"/>
          <w:lang w:val="nl-NL"/>
        </w:rPr>
        <w:t xml:space="preserve">Na een dankwoord van de secretaris Eelco de Vries konden de bezoekers bij </w:t>
      </w:r>
      <w:r w:rsidR="00E83EFD" w:rsidRPr="00AB2E9F">
        <w:rPr>
          <w:sz w:val="24"/>
          <w:szCs w:val="24"/>
          <w:lang w:val="nl-NL"/>
        </w:rPr>
        <w:t xml:space="preserve">de boekentafel van de Eerste Bergens Boekhandel </w:t>
      </w:r>
      <w:r w:rsidR="0030385E" w:rsidRPr="00AB2E9F">
        <w:rPr>
          <w:sz w:val="24"/>
          <w:szCs w:val="24"/>
          <w:lang w:val="nl-NL"/>
        </w:rPr>
        <w:t>boeken aanschaffen die</w:t>
      </w:r>
      <w:r w:rsidR="00E83EFD" w:rsidRPr="00AB2E9F">
        <w:rPr>
          <w:sz w:val="24"/>
          <w:szCs w:val="24"/>
          <w:lang w:val="nl-NL"/>
        </w:rPr>
        <w:t xml:space="preserve"> Anna Enquist op verzoek signeerde. </w:t>
      </w:r>
    </w:p>
    <w:p w14:paraId="0C6D3E41" w14:textId="0B9003AB" w:rsidR="00E83EFD" w:rsidRPr="00AB2E9F" w:rsidRDefault="00E83EFD" w:rsidP="00F843F9">
      <w:pPr>
        <w:pStyle w:val="Normaalweb"/>
        <w:rPr>
          <w:lang w:val="nl-NL"/>
        </w:rPr>
      </w:pPr>
      <w:r w:rsidRPr="00AB2E9F">
        <w:rPr>
          <w:lang w:val="nl-NL"/>
        </w:rPr>
        <w:t>Henk van Oort</w:t>
      </w:r>
    </w:p>
    <w:p w14:paraId="55F9F8E3" w14:textId="10B700D1" w:rsidR="002D6DAC" w:rsidRPr="00AB2E9F" w:rsidRDefault="002D6DAC" w:rsidP="00F05048">
      <w:pPr>
        <w:pStyle w:val="Geenafstand"/>
        <w:rPr>
          <w:sz w:val="24"/>
          <w:szCs w:val="24"/>
          <w:lang w:val="nl-NL"/>
        </w:rPr>
      </w:pPr>
    </w:p>
    <w:sectPr w:rsidR="002D6DAC" w:rsidRPr="00AB2E9F" w:rsidSect="00F05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48"/>
    <w:rsid w:val="000915D0"/>
    <w:rsid w:val="001819D4"/>
    <w:rsid w:val="002D065F"/>
    <w:rsid w:val="002D6DAC"/>
    <w:rsid w:val="0030385E"/>
    <w:rsid w:val="00406432"/>
    <w:rsid w:val="00431964"/>
    <w:rsid w:val="004726C7"/>
    <w:rsid w:val="00664F1A"/>
    <w:rsid w:val="0069530C"/>
    <w:rsid w:val="006C72FB"/>
    <w:rsid w:val="00707444"/>
    <w:rsid w:val="007A32A4"/>
    <w:rsid w:val="008203FE"/>
    <w:rsid w:val="008B5EEE"/>
    <w:rsid w:val="00AB2E9F"/>
    <w:rsid w:val="00DC17CE"/>
    <w:rsid w:val="00E83EFD"/>
    <w:rsid w:val="00E84ABC"/>
    <w:rsid w:val="00EE3CDB"/>
    <w:rsid w:val="00F05048"/>
    <w:rsid w:val="00F843F9"/>
    <w:rsid w:val="00F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A34"/>
  <w15:chartTrackingRefBased/>
  <w15:docId w15:val="{B832F88A-4846-43EA-8FD7-6E5C3000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05048"/>
    <w:pPr>
      <w:spacing w:after="0" w:line="240" w:lineRule="auto"/>
    </w:pPr>
    <w:rPr>
      <w:lang w:val="en-GB"/>
    </w:rPr>
  </w:style>
  <w:style w:type="paragraph" w:styleId="Normaalweb">
    <w:name w:val="Normal (Web)"/>
    <w:basedOn w:val="Standaard"/>
    <w:uiPriority w:val="99"/>
    <w:unhideWhenUsed/>
    <w:rsid w:val="0069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</dc:creator>
  <cp:keywords/>
  <dc:description/>
  <cp:lastModifiedBy>Els Post</cp:lastModifiedBy>
  <cp:revision>8</cp:revision>
  <cp:lastPrinted>2026-03-09T20:09:00Z</cp:lastPrinted>
  <dcterms:created xsi:type="dcterms:W3CDTF">2026-03-11T12:05:00Z</dcterms:created>
  <dcterms:modified xsi:type="dcterms:W3CDTF">2026-03-11T12:32:00Z</dcterms:modified>
</cp:coreProperties>
</file>